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B2345" w14:textId="1CF63598" w:rsidR="00562C6A" w:rsidRDefault="00D672E3" w:rsidP="00B03656">
      <w:pPr>
        <w:tabs>
          <w:tab w:val="left" w:pos="4500"/>
        </w:tabs>
        <w:rPr>
          <w:rFonts w:ascii="Times New Roman"/>
          <w:sz w:val="20"/>
        </w:rPr>
      </w:pPr>
      <w:r>
        <w:rPr>
          <w:rFonts w:ascii="Times New Roman"/>
          <w:position w:val="6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90B046A" wp14:editId="3955A631">
                <wp:extent cx="3120390" cy="1334135"/>
                <wp:effectExtent l="12700" t="6350" r="10160" b="12065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3341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AA5952" w14:textId="77777777" w:rsidR="00562C6A" w:rsidRDefault="00562C6A">
                            <w:pPr>
                              <w:pStyle w:val="Corpsdetexte"/>
                              <w:spacing w:before="10"/>
                              <w:rPr>
                                <w:rFonts w:ascii="Times New Roman"/>
                                <w:b w:val="0"/>
                                <w:sz w:val="27"/>
                              </w:rPr>
                            </w:pPr>
                          </w:p>
                          <w:p w14:paraId="0F318B83" w14:textId="77777777" w:rsidR="00562C6A" w:rsidRDefault="00D672E3" w:rsidP="0038705C">
                            <w:pPr>
                              <w:pStyle w:val="Corpsdetexte"/>
                              <w:ind w:right="-57"/>
                              <w:jc w:val="center"/>
                            </w:pPr>
                            <w:r>
                              <w:t>COMPTE-RENDU DU</w:t>
                            </w:r>
                            <w:r>
                              <w:rPr>
                                <w:spacing w:val="-75"/>
                              </w:rPr>
                              <w:t xml:space="preserve"> </w:t>
                            </w:r>
                            <w:r>
                              <w:t>CONSEIL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MUNICIPAL</w:t>
                            </w:r>
                          </w:p>
                          <w:p w14:paraId="7AC1E991" w14:textId="77777777" w:rsidR="00562C6A" w:rsidRDefault="00562C6A" w:rsidP="0038705C">
                            <w:pPr>
                              <w:pStyle w:val="Corpsdetexte"/>
                              <w:spacing w:before="1"/>
                              <w:jc w:val="center"/>
                            </w:pPr>
                          </w:p>
                          <w:p w14:paraId="7C2A5CBA" w14:textId="6AEF0AF7" w:rsidR="00562C6A" w:rsidRDefault="00D672E3" w:rsidP="0038705C">
                            <w:pPr>
                              <w:pStyle w:val="Corpsdetexte"/>
                              <w:jc w:val="center"/>
                            </w:pPr>
                            <w:proofErr w:type="gramStart"/>
                            <w:r>
                              <w:t>du</w:t>
                            </w:r>
                            <w:proofErr w:type="gram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 w:rsidR="00F66AC6">
                              <w:t>lundi</w:t>
                            </w:r>
                            <w:r w:rsidR="0081267F">
                              <w:t xml:space="preserve"> 2</w:t>
                            </w:r>
                            <w:r w:rsidR="00F66AC6">
                              <w:t>6</w:t>
                            </w:r>
                            <w:r w:rsidR="0081267F">
                              <w:t xml:space="preserve"> </w:t>
                            </w:r>
                            <w:r w:rsidR="00F66AC6">
                              <w:t>septembre</w:t>
                            </w:r>
                            <w:r w:rsidR="0081267F">
                              <w:t xml:space="preserve"> 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0B04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45.7pt;height:10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" filled="f" strokeweight=".16936mm">
                <v:textbox inset="0,0,0,0">
                  <w:txbxContent>
                    <w:p w14:paraId="51AA5952" w14:textId="77777777" w:rsidR="00562C6A" w:rsidRDefault="00562C6A">
                      <w:pPr>
                        <w:pStyle w:val="Corpsdetexte"/>
                        <w:spacing w:before="10"/>
                        <w:rPr>
                          <w:rFonts w:ascii="Times New Roman"/>
                          <w:b w:val="0"/>
                          <w:sz w:val="27"/>
                        </w:rPr>
                      </w:pPr>
                    </w:p>
                    <w:p w14:paraId="0F318B83" w14:textId="77777777" w:rsidR="00562C6A" w:rsidRDefault="00D672E3" w:rsidP="0038705C">
                      <w:pPr>
                        <w:pStyle w:val="Corpsdetexte"/>
                        <w:ind w:right="-57"/>
                        <w:jc w:val="center"/>
                      </w:pPr>
                      <w:r>
                        <w:t>COMPTE-RENDU DU</w:t>
                      </w:r>
                      <w:r>
                        <w:rPr>
                          <w:spacing w:val="-75"/>
                        </w:rPr>
                        <w:t xml:space="preserve"> </w:t>
                      </w:r>
                      <w:r>
                        <w:t>CONSEIL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MUNICIPAL</w:t>
                      </w:r>
                    </w:p>
                    <w:p w14:paraId="7AC1E991" w14:textId="77777777" w:rsidR="00562C6A" w:rsidRDefault="00562C6A" w:rsidP="0038705C">
                      <w:pPr>
                        <w:pStyle w:val="Corpsdetexte"/>
                        <w:spacing w:before="1"/>
                        <w:jc w:val="center"/>
                      </w:pPr>
                    </w:p>
                    <w:p w14:paraId="7C2A5CBA" w14:textId="6AEF0AF7" w:rsidR="00562C6A" w:rsidRDefault="00D672E3" w:rsidP="0038705C">
                      <w:pPr>
                        <w:pStyle w:val="Corpsdetexte"/>
                        <w:jc w:val="center"/>
                      </w:pPr>
                      <w:proofErr w:type="gramStart"/>
                      <w:r>
                        <w:t>du</w:t>
                      </w:r>
                      <w:proofErr w:type="gramEnd"/>
                      <w:r>
                        <w:rPr>
                          <w:spacing w:val="-1"/>
                        </w:rPr>
                        <w:t xml:space="preserve"> </w:t>
                      </w:r>
                      <w:r w:rsidR="00F66AC6">
                        <w:t>lundi</w:t>
                      </w:r>
                      <w:r w:rsidR="0081267F">
                        <w:t xml:space="preserve"> 2</w:t>
                      </w:r>
                      <w:r w:rsidR="00F66AC6">
                        <w:t>6</w:t>
                      </w:r>
                      <w:r w:rsidR="0081267F">
                        <w:t xml:space="preserve"> </w:t>
                      </w:r>
                      <w:r w:rsidR="00F66AC6">
                        <w:t>septembre</w:t>
                      </w:r>
                      <w:r w:rsidR="0081267F">
                        <w:t xml:space="preserve"> 2022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C4C92F" w14:textId="77777777" w:rsidR="00562C6A" w:rsidRDefault="00562C6A" w:rsidP="00462FD1">
      <w:pPr>
        <w:pStyle w:val="Corpsdetexte"/>
        <w:rPr>
          <w:rFonts w:ascii="Times New Roman"/>
          <w:b w:val="0"/>
          <w:sz w:val="20"/>
        </w:rPr>
      </w:pPr>
    </w:p>
    <w:p w14:paraId="0366F5FB" w14:textId="77777777" w:rsidR="00562C6A" w:rsidRDefault="00562C6A" w:rsidP="00462FD1">
      <w:pPr>
        <w:pStyle w:val="Corpsdetexte"/>
        <w:rPr>
          <w:rFonts w:ascii="Times New Roman"/>
          <w:b w:val="0"/>
          <w:sz w:val="16"/>
        </w:rPr>
      </w:pPr>
    </w:p>
    <w:p w14:paraId="1FF752DC" w14:textId="77777777" w:rsidR="00562C6A" w:rsidRDefault="00D672E3" w:rsidP="00462FD1">
      <w:pPr>
        <w:ind w:left="196"/>
        <w:rPr>
          <w:b/>
        </w:rPr>
      </w:pPr>
      <w:r>
        <w:rPr>
          <w:b/>
        </w:rPr>
        <w:t>Etaient</w:t>
      </w:r>
      <w:r>
        <w:rPr>
          <w:b/>
          <w:spacing w:val="-2"/>
        </w:rPr>
        <w:t xml:space="preserve"> </w:t>
      </w:r>
      <w:r>
        <w:rPr>
          <w:b/>
        </w:rPr>
        <w:t>présents :</w:t>
      </w:r>
    </w:p>
    <w:p w14:paraId="6E328FFF" w14:textId="77777777" w:rsidR="00562C6A" w:rsidRDefault="00562C6A" w:rsidP="00462FD1">
      <w:pPr>
        <w:rPr>
          <w:b/>
          <w:sz w:val="21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5109"/>
      </w:tblGrid>
      <w:tr w:rsidR="00244146" w14:paraId="63CB4EDC" w14:textId="77777777" w:rsidTr="00B6716A">
        <w:tc>
          <w:tcPr>
            <w:tcW w:w="4530" w:type="dxa"/>
          </w:tcPr>
          <w:p w14:paraId="48F0C6AE" w14:textId="77777777" w:rsidR="00244146" w:rsidRPr="009E56BE" w:rsidRDefault="0038705C" w:rsidP="00B6716A">
            <w:pPr>
              <w:tabs>
                <w:tab w:val="left" w:pos="928"/>
              </w:tabs>
              <w:spacing w:line="240" w:lineRule="atLeast"/>
              <w:jc w:val="both"/>
              <w:rPr>
                <w:rFonts w:ascii="Arial" w:hAnsi="Arial" w:cs="Arial"/>
                <w:bCs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</w:rPr>
                <w:id w:val="11308266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☒</w:t>
                </w:r>
              </w:sdtContent>
            </w:sdt>
            <w:r w:rsidR="00244146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 </w:t>
            </w:r>
            <w:r w:rsidR="00244146" w:rsidRPr="009E56BE">
              <w:rPr>
                <w:rFonts w:ascii="Arial" w:hAnsi="Arial" w:cs="Arial"/>
                <w:bCs/>
                <w:iCs/>
                <w:sz w:val="22"/>
                <w:szCs w:val="22"/>
              </w:rPr>
              <w:t>Florence VANHILLE</w:t>
            </w:r>
          </w:p>
          <w:p w14:paraId="5802E05E" w14:textId="77777777" w:rsidR="00244146" w:rsidRDefault="0038705C" w:rsidP="00B671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201395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24414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>Johnny DECOSTER</w:t>
            </w:r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br/>
            </w:r>
            <w:sdt>
              <w:sdtPr>
                <w:rPr>
                  <w:rFonts w:ascii="Arial" w:hAnsi="Arial" w:cs="Arial"/>
                </w:rPr>
                <w:id w:val="-6540686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244146" w:rsidRPr="009E56BE">
              <w:rPr>
                <w:rFonts w:ascii="Arial" w:hAnsi="Arial" w:cs="Arial"/>
                <w:sz w:val="22"/>
                <w:szCs w:val="22"/>
              </w:rPr>
              <w:t xml:space="preserve"> Pascale DESFRENNES </w:t>
            </w:r>
          </w:p>
          <w:p w14:paraId="01666A37" w14:textId="56FE7C3D" w:rsidR="00244146" w:rsidRDefault="0038705C" w:rsidP="00B6716A">
            <w:pPr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5150049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244146">
              <w:rPr>
                <w:rFonts w:ascii="Arial" w:hAnsi="Arial" w:cs="Arial"/>
                <w:sz w:val="22"/>
                <w:szCs w:val="22"/>
              </w:rPr>
              <w:t xml:space="preserve"> Bruno PRUVOST</w:t>
            </w:r>
          </w:p>
          <w:p w14:paraId="51058151" w14:textId="2C7A7F69" w:rsidR="00244146" w:rsidRDefault="0038705C" w:rsidP="00B6716A">
            <w:pPr>
              <w:tabs>
                <w:tab w:val="left" w:pos="1302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98859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44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46" w:rsidRPr="009E56BE">
              <w:rPr>
                <w:rFonts w:ascii="Arial" w:hAnsi="Arial" w:cs="Arial"/>
                <w:sz w:val="22"/>
                <w:szCs w:val="22"/>
              </w:rPr>
              <w:t>Béatrice LEMPEREUR</w:t>
            </w:r>
          </w:p>
          <w:p w14:paraId="5B3EE940" w14:textId="2159D7F6" w:rsidR="00244146" w:rsidRPr="009E56BE" w:rsidRDefault="0038705C" w:rsidP="00B6716A">
            <w:pPr>
              <w:tabs>
                <w:tab w:val="left" w:pos="1302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1756611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244146">
              <w:rPr>
                <w:rFonts w:ascii="Arial" w:hAnsi="Arial" w:cs="Arial"/>
                <w:sz w:val="22"/>
                <w:szCs w:val="22"/>
              </w:rPr>
              <w:t xml:space="preserve"> B</w:t>
            </w:r>
            <w:r w:rsidR="00244146" w:rsidRPr="009E56BE">
              <w:rPr>
                <w:rFonts w:ascii="Arial" w:hAnsi="Arial" w:cs="Arial"/>
                <w:sz w:val="22"/>
                <w:szCs w:val="22"/>
              </w:rPr>
              <w:t xml:space="preserve">runo </w:t>
            </w:r>
            <w:r w:rsidR="00244146">
              <w:rPr>
                <w:rFonts w:ascii="Arial" w:hAnsi="Arial" w:cs="Arial"/>
                <w:sz w:val="22"/>
                <w:szCs w:val="22"/>
              </w:rPr>
              <w:t>DIMPRE</w:t>
            </w:r>
          </w:p>
          <w:p w14:paraId="178725FA" w14:textId="77777777" w:rsidR="00244146" w:rsidRDefault="0038705C" w:rsidP="00B6716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22522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244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46" w:rsidRPr="009E56BE">
              <w:rPr>
                <w:rFonts w:ascii="Arial" w:hAnsi="Arial" w:cs="Arial"/>
                <w:sz w:val="22"/>
                <w:szCs w:val="22"/>
              </w:rPr>
              <w:t>Régis SCHOONHEERE</w:t>
            </w:r>
          </w:p>
          <w:p w14:paraId="36C8A69C" w14:textId="6D1D76B6" w:rsidR="00244146" w:rsidRDefault="0038705C" w:rsidP="00B6716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90414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244146" w:rsidRPr="009E56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46">
              <w:rPr>
                <w:rFonts w:ascii="Arial" w:hAnsi="Arial" w:cs="Arial"/>
                <w:sz w:val="22"/>
                <w:szCs w:val="22"/>
              </w:rPr>
              <w:t>Serge DE RYCKER</w:t>
            </w:r>
          </w:p>
          <w:p w14:paraId="4AAC90C1" w14:textId="77777777" w:rsidR="00244146" w:rsidRDefault="0038705C" w:rsidP="00B6716A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11336018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24414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44146" w:rsidRPr="009E56BE">
              <w:rPr>
                <w:rFonts w:ascii="Arial" w:hAnsi="Arial" w:cs="Arial"/>
                <w:sz w:val="22"/>
                <w:szCs w:val="22"/>
              </w:rPr>
              <w:t>Isabelle DEVULDER</w:t>
            </w:r>
          </w:p>
          <w:p w14:paraId="593A0D09" w14:textId="77777777" w:rsidR="00244146" w:rsidRDefault="0038705C" w:rsidP="00B6716A">
            <w:pPr>
              <w:spacing w:line="240" w:lineRule="atLeast"/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id w:val="-2094229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  <w:r w:rsidR="00244146">
              <w:rPr>
                <w:rFonts w:ascii="Arial" w:hAnsi="Arial" w:cs="Arial"/>
                <w:sz w:val="22"/>
                <w:szCs w:val="22"/>
              </w:rPr>
              <w:t xml:space="preserve"> F</w:t>
            </w:r>
            <w:r w:rsidR="00244146" w:rsidRPr="009E56BE">
              <w:rPr>
                <w:rFonts w:ascii="Arial" w:hAnsi="Arial" w:cs="Arial"/>
                <w:sz w:val="22"/>
                <w:szCs w:val="22"/>
              </w:rPr>
              <w:t>abrice POCHOLLE</w:t>
            </w:r>
          </w:p>
        </w:tc>
        <w:tc>
          <w:tcPr>
            <w:tcW w:w="5109" w:type="dxa"/>
          </w:tcPr>
          <w:p w14:paraId="2312F2B4" w14:textId="77777777" w:rsidR="00244146" w:rsidRPr="009E56BE" w:rsidRDefault="0038705C" w:rsidP="00B6716A">
            <w:pPr>
              <w:tabs>
                <w:tab w:val="left" w:pos="65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</w:rPr>
                <w:id w:val="818829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☒</w:t>
                </w:r>
              </w:sdtContent>
            </w:sdt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 xml:space="preserve"> Fabienne DELANSAY</w:t>
            </w:r>
          </w:p>
          <w:p w14:paraId="28F5B477" w14:textId="77777777" w:rsidR="00244146" w:rsidRPr="009E56BE" w:rsidRDefault="0038705C" w:rsidP="00B6716A">
            <w:pPr>
              <w:tabs>
                <w:tab w:val="left" w:pos="65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  <w:iCs/>
                </w:rPr>
                <w:id w:val="-19454632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bCs/>
                    <w:iCs/>
                    <w:sz w:val="22"/>
                    <w:szCs w:val="22"/>
                  </w:rPr>
                  <w:t>☒</w:t>
                </w:r>
              </w:sdtContent>
            </w:sdt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 xml:space="preserve"> Thierry WALLYN </w:t>
            </w:r>
          </w:p>
          <w:p w14:paraId="7519013C" w14:textId="77777777" w:rsidR="00244146" w:rsidRPr="009E56BE" w:rsidRDefault="0038705C" w:rsidP="00B6716A">
            <w:pPr>
              <w:tabs>
                <w:tab w:val="left" w:pos="65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34722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 xml:space="preserve"> Delphine DELORRIER</w:t>
            </w:r>
          </w:p>
          <w:p w14:paraId="5B5149FD" w14:textId="789397B3" w:rsidR="00244146" w:rsidRPr="009E56BE" w:rsidRDefault="0038705C" w:rsidP="00B6716A">
            <w:pPr>
              <w:tabs>
                <w:tab w:val="left" w:pos="65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118859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 xml:space="preserve"> Mary LECOINTRE</w:t>
            </w:r>
          </w:p>
          <w:p w14:paraId="58905E07" w14:textId="794A771E" w:rsidR="00244146" w:rsidRPr="009E56BE" w:rsidRDefault="0038705C" w:rsidP="00B6716A">
            <w:pPr>
              <w:tabs>
                <w:tab w:val="left" w:pos="65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714113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 xml:space="preserve"> Amandine DEBEUSSCHER</w:t>
            </w:r>
          </w:p>
          <w:p w14:paraId="35741AB2" w14:textId="77777777" w:rsidR="00244146" w:rsidRPr="009E56BE" w:rsidRDefault="0038705C" w:rsidP="00B6716A">
            <w:pPr>
              <w:tabs>
                <w:tab w:val="left" w:pos="65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2618888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 w:rsidRPr="009E56BE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 xml:space="preserve"> Charles VERHEGGE</w:t>
            </w:r>
            <w:r w:rsidR="00244146">
              <w:rPr>
                <w:rFonts w:ascii="Arial" w:hAnsi="Arial" w:cs="Arial"/>
                <w:bCs/>
                <w:sz w:val="22"/>
                <w:szCs w:val="22"/>
              </w:rPr>
              <w:t xml:space="preserve"> (secrétaire de séance)</w:t>
            </w:r>
          </w:p>
          <w:p w14:paraId="4230E493" w14:textId="77777777" w:rsidR="00244146" w:rsidRPr="009E56BE" w:rsidRDefault="0038705C" w:rsidP="00B6716A">
            <w:pPr>
              <w:tabs>
                <w:tab w:val="left" w:pos="651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42394864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 w:rsidRPr="009E56BE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 xml:space="preserve"> Marie BOUCHERY</w:t>
            </w:r>
          </w:p>
          <w:p w14:paraId="68BDA0EF" w14:textId="77777777" w:rsidR="00244146" w:rsidRPr="009E56BE" w:rsidRDefault="0038705C" w:rsidP="00B6716A">
            <w:pPr>
              <w:tabs>
                <w:tab w:val="left" w:pos="1025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9144662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 w:rsidRPr="009E56BE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☒</w:t>
                </w:r>
              </w:sdtContent>
            </w:sdt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 xml:space="preserve"> Vanessa FINANCE</w:t>
            </w:r>
          </w:p>
          <w:p w14:paraId="4DD3E03E" w14:textId="318EA690" w:rsidR="00244146" w:rsidRPr="009E56BE" w:rsidRDefault="0038705C" w:rsidP="00B6716A">
            <w:pPr>
              <w:tabs>
                <w:tab w:val="left" w:pos="1025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Cs/>
                </w:rPr>
                <w:id w:val="-253827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4146">
                  <w:rPr>
                    <w:rFonts w:ascii="MS Gothic" w:eastAsia="MS Gothic" w:hAnsi="MS Gothic" w:cs="Arial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244146" w:rsidRPr="009E56BE">
              <w:rPr>
                <w:rFonts w:ascii="Arial" w:hAnsi="Arial" w:cs="Arial"/>
                <w:bCs/>
                <w:sz w:val="22"/>
                <w:szCs w:val="22"/>
              </w:rPr>
              <w:t xml:space="preserve"> David FERYN</w:t>
            </w:r>
          </w:p>
          <w:p w14:paraId="544E882F" w14:textId="77777777" w:rsidR="00244146" w:rsidRDefault="00244146" w:rsidP="00B6716A">
            <w:pPr>
              <w:tabs>
                <w:tab w:val="left" w:pos="651"/>
              </w:tabs>
              <w:jc w:val="both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</w:tr>
    </w:tbl>
    <w:p w14:paraId="287A8D65" w14:textId="77777777" w:rsidR="00562C6A" w:rsidRDefault="00562C6A" w:rsidP="00462FD1">
      <w:pPr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5991"/>
        <w:gridCol w:w="2405"/>
      </w:tblGrid>
      <w:tr w:rsidR="00562C6A" w14:paraId="5AEB43C7" w14:textId="77777777" w:rsidTr="00621642">
        <w:trPr>
          <w:trHeight w:val="851"/>
        </w:trPr>
        <w:tc>
          <w:tcPr>
            <w:tcW w:w="1452" w:type="dxa"/>
            <w:vAlign w:val="center"/>
          </w:tcPr>
          <w:p w14:paraId="008F25A6" w14:textId="77777777" w:rsidR="00562C6A" w:rsidRDefault="00562C6A" w:rsidP="00462FD1">
            <w:pPr>
              <w:pStyle w:val="TableParagraph"/>
              <w:rPr>
                <w:b/>
              </w:rPr>
            </w:pPr>
          </w:p>
          <w:p w14:paraId="0EA40F80" w14:textId="77777777" w:rsidR="00562C6A" w:rsidRDefault="00D672E3" w:rsidP="00462FD1">
            <w:pPr>
              <w:pStyle w:val="TableParagraph"/>
              <w:ind w:left="15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N°</w:t>
            </w:r>
          </w:p>
        </w:tc>
        <w:tc>
          <w:tcPr>
            <w:tcW w:w="5991" w:type="dxa"/>
            <w:vAlign w:val="center"/>
          </w:tcPr>
          <w:p w14:paraId="46F34BD6" w14:textId="77777777" w:rsidR="00562C6A" w:rsidRDefault="00562C6A" w:rsidP="00462FD1">
            <w:pPr>
              <w:pStyle w:val="TableParagraph"/>
              <w:rPr>
                <w:b/>
              </w:rPr>
            </w:pPr>
          </w:p>
          <w:p w14:paraId="7EB127C5" w14:textId="77777777" w:rsidR="00562C6A" w:rsidRDefault="00D672E3" w:rsidP="00462FD1">
            <w:pPr>
              <w:pStyle w:val="TableParagraph"/>
              <w:ind w:left="1615"/>
              <w:rPr>
                <w:b/>
                <w:sz w:val="24"/>
              </w:rPr>
            </w:pPr>
            <w:r>
              <w:rPr>
                <w:b/>
                <w:sz w:val="24"/>
              </w:rPr>
              <w:t>OBJET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DELIBERATION</w:t>
            </w:r>
          </w:p>
        </w:tc>
        <w:tc>
          <w:tcPr>
            <w:tcW w:w="2405" w:type="dxa"/>
            <w:vAlign w:val="center"/>
          </w:tcPr>
          <w:p w14:paraId="6D4F9C9C" w14:textId="77777777" w:rsidR="00562C6A" w:rsidRDefault="00562C6A" w:rsidP="00462FD1">
            <w:pPr>
              <w:pStyle w:val="TableParagraph"/>
              <w:rPr>
                <w:b/>
              </w:rPr>
            </w:pPr>
          </w:p>
          <w:p w14:paraId="22380A2E" w14:textId="77777777" w:rsidR="00562C6A" w:rsidRDefault="00D672E3" w:rsidP="00462FD1">
            <w:pPr>
              <w:pStyle w:val="TableParagraph"/>
              <w:ind w:left="165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VOTE</w:t>
            </w:r>
          </w:p>
        </w:tc>
      </w:tr>
      <w:tr w:rsidR="00244146" w14:paraId="3162CAB4" w14:textId="77777777" w:rsidTr="004358D4">
        <w:trPr>
          <w:trHeight w:val="1162"/>
        </w:trPr>
        <w:tc>
          <w:tcPr>
            <w:tcW w:w="1452" w:type="dxa"/>
            <w:vAlign w:val="center"/>
          </w:tcPr>
          <w:p w14:paraId="5F7F9E91" w14:textId="2DCF3B94" w:rsidR="00244146" w:rsidRDefault="00244146" w:rsidP="00244146">
            <w:pPr>
              <w:pStyle w:val="TableParagraph"/>
              <w:ind w:left="157" w:right="149"/>
              <w:jc w:val="center"/>
              <w:rPr>
                <w:sz w:val="24"/>
              </w:rPr>
            </w:pPr>
            <w:r w:rsidRPr="00912844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2</w:t>
            </w:r>
            <w:r w:rsidRPr="00912844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912844">
              <w:rPr>
                <w:rFonts w:asciiTheme="minorHAnsi" w:hAnsiTheme="minorHAnsi" w:cstheme="minorHAnsi"/>
              </w:rPr>
              <w:t>.01</w:t>
            </w:r>
          </w:p>
        </w:tc>
        <w:tc>
          <w:tcPr>
            <w:tcW w:w="5991" w:type="dxa"/>
            <w:vAlign w:val="center"/>
          </w:tcPr>
          <w:p w14:paraId="3DF2F87E" w14:textId="246E3285" w:rsidR="00244146" w:rsidRDefault="00244146" w:rsidP="00244146">
            <w:pPr>
              <w:pStyle w:val="TableParagraph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Affaires générales</w:t>
            </w:r>
            <w:r w:rsidRPr="00912844">
              <w:rPr>
                <w:rFonts w:asciiTheme="minorHAnsi" w:hAnsiTheme="minorHAnsi" w:cstheme="minorHAnsi"/>
                <w:b/>
                <w:bCs/>
              </w:rPr>
              <w:t xml:space="preserve"> – </w:t>
            </w:r>
            <w:r w:rsidRPr="00D42564">
              <w:rPr>
                <w:rFonts w:asciiTheme="minorHAnsi" w:hAnsiTheme="minorHAnsi" w:cstheme="minorHAnsi"/>
                <w:b/>
                <w:bCs/>
              </w:rPr>
              <w:t xml:space="preserve">Approbation du procès-verbal de la séance du </w:t>
            </w:r>
            <w:r>
              <w:rPr>
                <w:rFonts w:asciiTheme="minorHAnsi" w:hAnsiTheme="minorHAnsi" w:cstheme="minorHAnsi"/>
                <w:b/>
                <w:bCs/>
              </w:rPr>
              <w:t>21 juin</w:t>
            </w:r>
            <w:r w:rsidRPr="00D42564">
              <w:rPr>
                <w:rFonts w:asciiTheme="minorHAnsi" w:hAnsiTheme="minorHAnsi" w:cstheme="minorHAnsi"/>
                <w:b/>
                <w:bCs/>
              </w:rPr>
              <w:t xml:space="preserve"> 202</w:t>
            </w:r>
            <w:r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2405" w:type="dxa"/>
            <w:vAlign w:val="center"/>
          </w:tcPr>
          <w:p w14:paraId="2D33CF1E" w14:textId="77777777" w:rsidR="00244146" w:rsidRDefault="00244146" w:rsidP="00244146">
            <w:pPr>
              <w:pStyle w:val="TableParagraph"/>
              <w:ind w:left="723"/>
              <w:rPr>
                <w:sz w:val="24"/>
              </w:rPr>
            </w:pPr>
            <w:r>
              <w:rPr>
                <w:sz w:val="24"/>
              </w:rPr>
              <w:t>Favorable</w:t>
            </w:r>
          </w:p>
          <w:p w14:paraId="379D8778" w14:textId="340F676E" w:rsidR="00244146" w:rsidRDefault="00244146" w:rsidP="00244146">
            <w:pPr>
              <w:pStyle w:val="TableParagraph"/>
              <w:ind w:left="703"/>
              <w:rPr>
                <w:sz w:val="16"/>
              </w:rPr>
            </w:pPr>
            <w:r>
              <w:rPr>
                <w:sz w:val="16"/>
              </w:rPr>
              <w:t>Unanimité</w:t>
            </w:r>
          </w:p>
        </w:tc>
      </w:tr>
      <w:tr w:rsidR="00244146" w14:paraId="03882327" w14:textId="77777777" w:rsidTr="004358D4">
        <w:trPr>
          <w:trHeight w:val="2508"/>
        </w:trPr>
        <w:tc>
          <w:tcPr>
            <w:tcW w:w="1452" w:type="dxa"/>
            <w:vAlign w:val="center"/>
          </w:tcPr>
          <w:p w14:paraId="7F7C7AF6" w14:textId="11CE0E40" w:rsidR="00244146" w:rsidRDefault="00244146" w:rsidP="00244146">
            <w:pPr>
              <w:pStyle w:val="TableParagraph"/>
              <w:ind w:left="157" w:right="149"/>
              <w:jc w:val="center"/>
              <w:rPr>
                <w:sz w:val="24"/>
              </w:rPr>
            </w:pPr>
            <w:r w:rsidRPr="00912844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2</w:t>
            </w:r>
            <w:r w:rsidRPr="00912844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912844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5991" w:type="dxa"/>
            <w:vAlign w:val="center"/>
          </w:tcPr>
          <w:p w14:paraId="7841166E" w14:textId="77777777" w:rsidR="00244146" w:rsidRDefault="00244146" w:rsidP="0024414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Urbanisme – Avis sur le Règlement Local de Publicité intercommunal</w:t>
            </w:r>
          </w:p>
          <w:p w14:paraId="2C2E65B0" w14:textId="77777777" w:rsidR="00244146" w:rsidRPr="00A467E8" w:rsidRDefault="00244146" w:rsidP="0024414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A467E8">
              <w:rPr>
                <w:rFonts w:asciiTheme="minorHAnsi" w:hAnsiTheme="minorHAnsi" w:cstheme="minorHAnsi"/>
                <w:sz w:val="18"/>
                <w:szCs w:val="18"/>
              </w:rPr>
              <w:t>Classement de Zuydcoote en :</w:t>
            </w:r>
          </w:p>
          <w:p w14:paraId="6184A574" w14:textId="77777777" w:rsidR="00244146" w:rsidRPr="00A467E8" w:rsidRDefault="00244146" w:rsidP="00244146">
            <w:pPr>
              <w:pStyle w:val="TableParagraph"/>
              <w:numPr>
                <w:ilvl w:val="0"/>
                <w:numId w:val="9"/>
              </w:numPr>
              <w:rPr>
                <w:sz w:val="16"/>
                <w:szCs w:val="18"/>
              </w:rPr>
            </w:pPr>
            <w:r w:rsidRPr="00A467E8">
              <w:rPr>
                <w:rFonts w:asciiTheme="minorHAnsi" w:hAnsiTheme="minorHAnsi" w:cstheme="minorHAnsi"/>
                <w:sz w:val="18"/>
                <w:szCs w:val="18"/>
              </w:rPr>
              <w:t>ZP 1 : Interdiction de toute forme de publicité,</w:t>
            </w:r>
          </w:p>
          <w:p w14:paraId="5585192E" w14:textId="77777777" w:rsidR="00244146" w:rsidRPr="00A467E8" w:rsidRDefault="00244146" w:rsidP="00244146">
            <w:pPr>
              <w:pStyle w:val="TableParagraph"/>
              <w:numPr>
                <w:ilvl w:val="0"/>
                <w:numId w:val="9"/>
              </w:numPr>
              <w:rPr>
                <w:sz w:val="16"/>
                <w:szCs w:val="18"/>
              </w:rPr>
            </w:pPr>
            <w:r w:rsidRPr="00A467E8">
              <w:rPr>
                <w:rFonts w:asciiTheme="minorHAnsi" w:hAnsiTheme="minorHAnsi" w:cstheme="minorHAnsi"/>
                <w:sz w:val="18"/>
                <w:szCs w:val="18"/>
              </w:rPr>
              <w:t>ZE 1 : Autorisation des enseignes à plat au-dessus de l’entrée mais interdiction des enseignes lumineuses.</w:t>
            </w:r>
          </w:p>
          <w:p w14:paraId="1752E840" w14:textId="0CCD3717" w:rsidR="00244146" w:rsidRPr="00244146" w:rsidRDefault="00244146" w:rsidP="00244146">
            <w:pPr>
              <w:pStyle w:val="TableParagraph"/>
              <w:rPr>
                <w:sz w:val="20"/>
              </w:rPr>
            </w:pPr>
            <w:r w:rsidRPr="00A467E8">
              <w:rPr>
                <w:rFonts w:asciiTheme="minorHAnsi" w:hAnsiTheme="minorHAnsi" w:cstheme="minorHAnsi"/>
                <w:sz w:val="18"/>
                <w:szCs w:val="18"/>
              </w:rPr>
              <w:t xml:space="preserve">Ces dispositions non-rétroactives </w:t>
            </w:r>
            <w:r w:rsidR="00A467E8" w:rsidRPr="00A467E8">
              <w:rPr>
                <w:rFonts w:asciiTheme="minorHAnsi" w:hAnsiTheme="minorHAnsi" w:cstheme="minorHAnsi"/>
                <w:sz w:val="18"/>
                <w:szCs w:val="18"/>
              </w:rPr>
              <w:t>sont justifiées par le caractère naturel protégé de la commune.</w:t>
            </w:r>
          </w:p>
        </w:tc>
        <w:tc>
          <w:tcPr>
            <w:tcW w:w="2405" w:type="dxa"/>
            <w:vAlign w:val="center"/>
          </w:tcPr>
          <w:p w14:paraId="68311541" w14:textId="77777777" w:rsidR="00244146" w:rsidRDefault="00244146" w:rsidP="00244146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Favorable</w:t>
            </w:r>
          </w:p>
          <w:p w14:paraId="3E093D79" w14:textId="77777777" w:rsidR="00244146" w:rsidRDefault="00244146" w:rsidP="00244146">
            <w:pPr>
              <w:pStyle w:val="TableParagraph"/>
              <w:ind w:left="164" w:right="153"/>
              <w:jc w:val="center"/>
              <w:rPr>
                <w:sz w:val="16"/>
              </w:rPr>
            </w:pPr>
            <w:r>
              <w:rPr>
                <w:sz w:val="16"/>
              </w:rPr>
              <w:t>Unanimité</w:t>
            </w:r>
          </w:p>
        </w:tc>
      </w:tr>
      <w:tr w:rsidR="00244146" w14:paraId="7D640BDA" w14:textId="77777777" w:rsidTr="00621642">
        <w:trPr>
          <w:trHeight w:val="1346"/>
        </w:trPr>
        <w:tc>
          <w:tcPr>
            <w:tcW w:w="1452" w:type="dxa"/>
            <w:vAlign w:val="center"/>
          </w:tcPr>
          <w:p w14:paraId="602A6F1F" w14:textId="489C6E7A" w:rsidR="00244146" w:rsidRDefault="00244146" w:rsidP="00244146">
            <w:pPr>
              <w:pStyle w:val="TableParagraph"/>
              <w:ind w:left="157" w:right="149"/>
              <w:jc w:val="center"/>
              <w:rPr>
                <w:sz w:val="24"/>
              </w:rPr>
            </w:pPr>
            <w:r w:rsidRPr="00912844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2</w:t>
            </w:r>
            <w:r w:rsidRPr="00912844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</w:t>
            </w:r>
            <w:r w:rsidRPr="00912844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991" w:type="dxa"/>
            <w:vAlign w:val="center"/>
          </w:tcPr>
          <w:p w14:paraId="4013D964" w14:textId="77777777" w:rsidR="00244146" w:rsidRDefault="00244146" w:rsidP="00244146">
            <w:pPr>
              <w:pStyle w:val="TableParagraph"/>
              <w:tabs>
                <w:tab w:val="left" w:pos="827"/>
                <w:tab w:val="left" w:pos="828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Urbanisme – Transfert compétence « Bruit »</w:t>
            </w:r>
          </w:p>
          <w:p w14:paraId="461D49D5" w14:textId="1B43D4F1" w:rsidR="00A467E8" w:rsidRPr="00A467E8" w:rsidRDefault="00A467E8" w:rsidP="00244146">
            <w:pPr>
              <w:pStyle w:val="TableParagraph"/>
              <w:tabs>
                <w:tab w:val="left" w:pos="827"/>
                <w:tab w:val="left" w:pos="828"/>
              </w:tabs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Elaboration du Plan de Prévention du Bruit et des cartes de bruit stratégique à l’échelle communautaire pour plus de cohérence entre les communes. </w:t>
            </w:r>
          </w:p>
        </w:tc>
        <w:tc>
          <w:tcPr>
            <w:tcW w:w="2405" w:type="dxa"/>
            <w:vAlign w:val="center"/>
          </w:tcPr>
          <w:p w14:paraId="4251D9D4" w14:textId="77777777" w:rsidR="00244146" w:rsidRDefault="00244146" w:rsidP="00244146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Favorable</w:t>
            </w:r>
          </w:p>
          <w:p w14:paraId="591E605F" w14:textId="77777777" w:rsidR="00244146" w:rsidRDefault="00244146" w:rsidP="00244146">
            <w:pPr>
              <w:pStyle w:val="TableParagraph"/>
              <w:ind w:left="164" w:right="153"/>
              <w:jc w:val="center"/>
              <w:rPr>
                <w:sz w:val="16"/>
              </w:rPr>
            </w:pPr>
            <w:r>
              <w:rPr>
                <w:sz w:val="16"/>
              </w:rPr>
              <w:t>Unanimité</w:t>
            </w:r>
          </w:p>
        </w:tc>
      </w:tr>
      <w:tr w:rsidR="00244146" w14:paraId="745E98F7" w14:textId="77777777" w:rsidTr="00621642">
        <w:trPr>
          <w:trHeight w:val="1833"/>
        </w:trPr>
        <w:tc>
          <w:tcPr>
            <w:tcW w:w="1452" w:type="dxa"/>
            <w:vAlign w:val="center"/>
          </w:tcPr>
          <w:p w14:paraId="4648223C" w14:textId="587EE5BF" w:rsidR="00244146" w:rsidRDefault="00244146" w:rsidP="00244146">
            <w:pPr>
              <w:pStyle w:val="TableParagraph"/>
              <w:ind w:left="157" w:right="149"/>
              <w:jc w:val="center"/>
              <w:rPr>
                <w:sz w:val="24"/>
              </w:rPr>
            </w:pPr>
            <w:r w:rsidRPr="00912844">
              <w:rPr>
                <w:rFonts w:asciiTheme="minorHAnsi" w:hAnsiTheme="minorHAnsi" w:cstheme="minorHAnsi"/>
              </w:rPr>
              <w:t>202</w:t>
            </w:r>
            <w:r>
              <w:rPr>
                <w:rFonts w:asciiTheme="minorHAnsi" w:hAnsiTheme="minorHAnsi" w:cstheme="minorHAnsi"/>
              </w:rPr>
              <w:t>2</w:t>
            </w:r>
            <w:r w:rsidRPr="00912844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4.04</w:t>
            </w:r>
          </w:p>
        </w:tc>
        <w:tc>
          <w:tcPr>
            <w:tcW w:w="5991" w:type="dxa"/>
            <w:vAlign w:val="center"/>
          </w:tcPr>
          <w:p w14:paraId="6741096A" w14:textId="77777777" w:rsidR="00244146" w:rsidRDefault="00244146" w:rsidP="00244146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bookmarkStart w:id="0" w:name="_Hlk114067146"/>
            <w:r>
              <w:rPr>
                <w:rFonts w:asciiTheme="minorHAnsi" w:hAnsiTheme="minorHAnsi" w:cstheme="minorHAnsi"/>
                <w:b/>
                <w:bCs/>
              </w:rPr>
              <w:t>Finances – Adoption de la nomenclature budgétaire et comptable M57 au 1</w:t>
            </w:r>
            <w:r w:rsidRPr="000B44FB">
              <w:rPr>
                <w:rFonts w:asciiTheme="minorHAnsi" w:hAnsiTheme="minorHAnsi" w:cstheme="minorHAnsi"/>
                <w:b/>
                <w:bCs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janvier 2023</w:t>
            </w:r>
            <w:bookmarkEnd w:id="0"/>
          </w:p>
          <w:p w14:paraId="18D6773E" w14:textId="2479EDC8" w:rsidR="00A467E8" w:rsidRPr="00A467E8" w:rsidRDefault="00A467E8" w:rsidP="00244146">
            <w:pPr>
              <w:pStyle w:val="TableParagraph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Adoption du référentiel M57 à compter du 1</w:t>
            </w:r>
            <w:r w:rsidRPr="00A467E8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er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janvier 2023 par droit d’option en remplacement de la M14.</w:t>
            </w:r>
          </w:p>
        </w:tc>
        <w:tc>
          <w:tcPr>
            <w:tcW w:w="2405" w:type="dxa"/>
            <w:vAlign w:val="center"/>
          </w:tcPr>
          <w:p w14:paraId="5971B354" w14:textId="77777777" w:rsidR="00244146" w:rsidRDefault="00244146" w:rsidP="00244146">
            <w:pPr>
              <w:pStyle w:val="TableParagraph"/>
              <w:ind w:left="165" w:right="153"/>
              <w:jc w:val="center"/>
              <w:rPr>
                <w:sz w:val="24"/>
              </w:rPr>
            </w:pPr>
            <w:r>
              <w:rPr>
                <w:sz w:val="24"/>
              </w:rPr>
              <w:t>Favorable</w:t>
            </w:r>
          </w:p>
          <w:p w14:paraId="79F9848A" w14:textId="77777777" w:rsidR="00244146" w:rsidRDefault="00244146" w:rsidP="00244146">
            <w:pPr>
              <w:pStyle w:val="TableParagraph"/>
              <w:ind w:left="164" w:right="153"/>
              <w:jc w:val="center"/>
              <w:rPr>
                <w:sz w:val="16"/>
              </w:rPr>
            </w:pPr>
            <w:r>
              <w:rPr>
                <w:sz w:val="16"/>
              </w:rPr>
              <w:t>Unanimité</w:t>
            </w:r>
          </w:p>
        </w:tc>
      </w:tr>
      <w:tr w:rsidR="00244146" w14:paraId="33871DDA" w14:textId="77777777" w:rsidTr="00A467E8">
        <w:trPr>
          <w:trHeight w:val="1692"/>
        </w:trPr>
        <w:tc>
          <w:tcPr>
            <w:tcW w:w="1452" w:type="dxa"/>
            <w:vAlign w:val="center"/>
          </w:tcPr>
          <w:p w14:paraId="730031F3" w14:textId="60613F28" w:rsidR="00244146" w:rsidRDefault="00244146" w:rsidP="00244146">
            <w:pPr>
              <w:pStyle w:val="TableParagraph"/>
              <w:ind w:left="157" w:right="149"/>
              <w:jc w:val="center"/>
              <w:rPr>
                <w:sz w:val="24"/>
              </w:rPr>
            </w:pPr>
            <w:r w:rsidRPr="00912844">
              <w:rPr>
                <w:rFonts w:asciiTheme="minorHAnsi" w:hAnsiTheme="minorHAnsi" w:cstheme="minorHAnsi"/>
              </w:rPr>
              <w:lastRenderedPageBreak/>
              <w:t>202</w:t>
            </w:r>
            <w:r>
              <w:rPr>
                <w:rFonts w:asciiTheme="minorHAnsi" w:hAnsiTheme="minorHAnsi" w:cstheme="minorHAnsi"/>
              </w:rPr>
              <w:t>2</w:t>
            </w:r>
            <w:r w:rsidRPr="00912844">
              <w:rPr>
                <w:rFonts w:asciiTheme="minorHAnsi" w:hAnsiTheme="minorHAnsi" w:cstheme="minorHAnsi"/>
              </w:rPr>
              <w:t>.0</w:t>
            </w:r>
            <w:r>
              <w:rPr>
                <w:rFonts w:asciiTheme="minorHAnsi" w:hAnsiTheme="minorHAnsi" w:cstheme="minorHAnsi"/>
              </w:rPr>
              <w:t>4.05</w:t>
            </w:r>
          </w:p>
        </w:tc>
        <w:tc>
          <w:tcPr>
            <w:tcW w:w="5991" w:type="dxa"/>
            <w:vAlign w:val="center"/>
          </w:tcPr>
          <w:p w14:paraId="4B414A57" w14:textId="77777777" w:rsidR="00244146" w:rsidRDefault="00244146" w:rsidP="00244146">
            <w:pPr>
              <w:pStyle w:val="TableParagraph"/>
              <w:tabs>
                <w:tab w:val="left" w:pos="815"/>
                <w:tab w:val="left" w:pos="816"/>
              </w:tabs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Finances – Adoption d’un règlement budgétaire et financier</w:t>
            </w:r>
          </w:p>
          <w:p w14:paraId="2019297E" w14:textId="0ABE2A64" w:rsidR="00A467E8" w:rsidRPr="00A467E8" w:rsidRDefault="00A467E8" w:rsidP="00244146">
            <w:pPr>
              <w:pStyle w:val="TableParagraph"/>
              <w:tabs>
                <w:tab w:val="left" w:pos="815"/>
                <w:tab w:val="left" w:pos="81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Adoption d’un règlement budgétaire et financier, même s’il est facultatif pour les communes de moins de 3500 habitants, afin de formaliser et préciser les règles de gestion budgétaire applicables à la commune.</w:t>
            </w:r>
          </w:p>
        </w:tc>
        <w:tc>
          <w:tcPr>
            <w:tcW w:w="2405" w:type="dxa"/>
            <w:vAlign w:val="center"/>
          </w:tcPr>
          <w:p w14:paraId="32DC66D4" w14:textId="77777777" w:rsidR="00244146" w:rsidRDefault="00244146" w:rsidP="00244146">
            <w:pPr>
              <w:pStyle w:val="TableParagraph"/>
              <w:ind w:left="723"/>
              <w:rPr>
                <w:sz w:val="24"/>
              </w:rPr>
            </w:pPr>
            <w:r>
              <w:rPr>
                <w:sz w:val="24"/>
              </w:rPr>
              <w:t>Favorable</w:t>
            </w:r>
          </w:p>
          <w:p w14:paraId="571AA05E" w14:textId="4C61A85C" w:rsidR="00244146" w:rsidRDefault="00244146" w:rsidP="00244146">
            <w:pPr>
              <w:pStyle w:val="TableParagraph"/>
              <w:ind w:left="811"/>
              <w:rPr>
                <w:sz w:val="16"/>
              </w:rPr>
            </w:pPr>
            <w:r>
              <w:rPr>
                <w:sz w:val="16"/>
              </w:rPr>
              <w:t>Unanimité</w:t>
            </w:r>
          </w:p>
        </w:tc>
      </w:tr>
      <w:tr w:rsidR="00244146" w14:paraId="27F68953" w14:textId="77777777" w:rsidTr="004358D4">
        <w:trPr>
          <w:trHeight w:val="1683"/>
        </w:trPr>
        <w:tc>
          <w:tcPr>
            <w:tcW w:w="1452" w:type="dxa"/>
            <w:vAlign w:val="center"/>
          </w:tcPr>
          <w:p w14:paraId="257CE294" w14:textId="5DBBC0EF" w:rsidR="00244146" w:rsidRDefault="00244146" w:rsidP="00244146">
            <w:pPr>
              <w:pStyle w:val="TableParagraph"/>
              <w:ind w:left="177"/>
              <w:rPr>
                <w:sz w:val="24"/>
              </w:rPr>
            </w:pPr>
            <w:r>
              <w:rPr>
                <w:rFonts w:asciiTheme="minorHAnsi" w:hAnsiTheme="minorHAnsi" w:cstheme="minorHAnsi"/>
              </w:rPr>
              <w:t>2022.04.06</w:t>
            </w:r>
          </w:p>
        </w:tc>
        <w:tc>
          <w:tcPr>
            <w:tcW w:w="5991" w:type="dxa"/>
            <w:vAlign w:val="center"/>
          </w:tcPr>
          <w:p w14:paraId="17B16BEF" w14:textId="77777777" w:rsidR="00244146" w:rsidRDefault="00244146" w:rsidP="00244146">
            <w:pPr>
              <w:pStyle w:val="TableParagraph"/>
              <w:ind w:right="712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Finances – Admission en non-valeur</w:t>
            </w:r>
          </w:p>
          <w:p w14:paraId="430D091A" w14:textId="3CE384CF" w:rsidR="00A467E8" w:rsidRPr="00A467E8" w:rsidRDefault="00A467E8" w:rsidP="00244146">
            <w:pPr>
              <w:pStyle w:val="TableParagraph"/>
              <w:ind w:right="712"/>
              <w:jc w:val="both"/>
              <w:rPr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Refus d’admission en non-valeur d’une somme de 42€ </w:t>
            </w:r>
            <w:r w:rsidR="004358D4">
              <w:rPr>
                <w:rFonts w:asciiTheme="minorHAnsi" w:hAnsiTheme="minorHAnsi" w:cstheme="minorHAnsi"/>
                <w:sz w:val="18"/>
                <w:szCs w:val="18"/>
              </w:rPr>
              <w:t>et proposition de nouvelle codification en vue de permettre au comptable d’exercer un recouvrement d’office.</w:t>
            </w:r>
          </w:p>
        </w:tc>
        <w:tc>
          <w:tcPr>
            <w:tcW w:w="2405" w:type="dxa"/>
            <w:vAlign w:val="center"/>
          </w:tcPr>
          <w:p w14:paraId="51072262" w14:textId="77777777" w:rsidR="00244146" w:rsidRDefault="00244146" w:rsidP="00244146">
            <w:pPr>
              <w:pStyle w:val="TableParagraph"/>
              <w:ind w:left="723"/>
              <w:rPr>
                <w:sz w:val="24"/>
              </w:rPr>
            </w:pPr>
            <w:r>
              <w:rPr>
                <w:sz w:val="24"/>
              </w:rPr>
              <w:t>Favorable</w:t>
            </w:r>
          </w:p>
          <w:p w14:paraId="6AA71C53" w14:textId="19BEE7B7" w:rsidR="00244146" w:rsidRDefault="00244146" w:rsidP="00244146">
            <w:pPr>
              <w:pStyle w:val="TableParagraph"/>
              <w:ind w:left="165" w:right="153"/>
              <w:jc w:val="center"/>
              <w:rPr>
                <w:sz w:val="16"/>
              </w:rPr>
            </w:pPr>
            <w:r>
              <w:rPr>
                <w:sz w:val="16"/>
              </w:rPr>
              <w:t>Unanimité</w:t>
            </w:r>
          </w:p>
        </w:tc>
      </w:tr>
    </w:tbl>
    <w:p w14:paraId="4C72F387" w14:textId="77777777" w:rsidR="00673AF9" w:rsidRDefault="00673AF9" w:rsidP="00462FD1"/>
    <w:sectPr w:rsidR="00673AF9">
      <w:headerReference w:type="default" r:id="rId7"/>
      <w:pgSz w:w="11910" w:h="16840"/>
      <w:pgMar w:top="2200" w:right="240" w:bottom="280" w:left="1220" w:header="8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5B30" w14:textId="77777777" w:rsidR="00673AF9" w:rsidRDefault="00D672E3">
      <w:r>
        <w:separator/>
      </w:r>
    </w:p>
  </w:endnote>
  <w:endnote w:type="continuationSeparator" w:id="0">
    <w:p w14:paraId="57878A2E" w14:textId="77777777" w:rsidR="00673AF9" w:rsidRDefault="00D67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00EE" w14:textId="77777777" w:rsidR="00673AF9" w:rsidRDefault="00D672E3">
      <w:r>
        <w:separator/>
      </w:r>
    </w:p>
  </w:footnote>
  <w:footnote w:type="continuationSeparator" w:id="0">
    <w:p w14:paraId="57AE4FB3" w14:textId="77777777" w:rsidR="00673AF9" w:rsidRDefault="00D67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6A2BB" w14:textId="77777777" w:rsidR="00562C6A" w:rsidRDefault="00D672E3">
    <w:pPr>
      <w:pStyle w:val="Corpsdetex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179985F0" wp14:editId="77B40ED8">
          <wp:simplePos x="0" y="0"/>
          <wp:positionH relativeFrom="page">
            <wp:posOffset>899794</wp:posOffset>
          </wp:positionH>
          <wp:positionV relativeFrom="page">
            <wp:posOffset>518159</wp:posOffset>
          </wp:positionV>
          <wp:extent cx="1152525" cy="88696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2525" cy="886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06874"/>
    <w:multiLevelType w:val="hybridMultilevel"/>
    <w:tmpl w:val="EA5C5A9C"/>
    <w:lvl w:ilvl="0" w:tplc="A9269D22">
      <w:numFmt w:val="bullet"/>
      <w:lvlText w:val="☐"/>
      <w:lvlJc w:val="left"/>
      <w:pPr>
        <w:ind w:left="471" w:hanging="27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9EC8FF2E">
      <w:numFmt w:val="bullet"/>
      <w:lvlText w:val="•"/>
      <w:lvlJc w:val="left"/>
      <w:pPr>
        <w:ind w:left="786" w:hanging="272"/>
      </w:pPr>
      <w:rPr>
        <w:rFonts w:hint="default"/>
        <w:lang w:val="fr-FR" w:eastAsia="en-US" w:bidi="ar-SA"/>
      </w:rPr>
    </w:lvl>
    <w:lvl w:ilvl="2" w:tplc="3AFAF1DA">
      <w:numFmt w:val="bullet"/>
      <w:lvlText w:val="•"/>
      <w:lvlJc w:val="left"/>
      <w:pPr>
        <w:ind w:left="1092" w:hanging="272"/>
      </w:pPr>
      <w:rPr>
        <w:rFonts w:hint="default"/>
        <w:lang w:val="fr-FR" w:eastAsia="en-US" w:bidi="ar-SA"/>
      </w:rPr>
    </w:lvl>
    <w:lvl w:ilvl="3" w:tplc="F81AB9BE">
      <w:numFmt w:val="bullet"/>
      <w:lvlText w:val="•"/>
      <w:lvlJc w:val="left"/>
      <w:pPr>
        <w:ind w:left="1399" w:hanging="272"/>
      </w:pPr>
      <w:rPr>
        <w:rFonts w:hint="default"/>
        <w:lang w:val="fr-FR" w:eastAsia="en-US" w:bidi="ar-SA"/>
      </w:rPr>
    </w:lvl>
    <w:lvl w:ilvl="4" w:tplc="4E9E9CEA">
      <w:numFmt w:val="bullet"/>
      <w:lvlText w:val="•"/>
      <w:lvlJc w:val="left"/>
      <w:pPr>
        <w:ind w:left="1705" w:hanging="272"/>
      </w:pPr>
      <w:rPr>
        <w:rFonts w:hint="default"/>
        <w:lang w:val="fr-FR" w:eastAsia="en-US" w:bidi="ar-SA"/>
      </w:rPr>
    </w:lvl>
    <w:lvl w:ilvl="5" w:tplc="5978B828">
      <w:numFmt w:val="bullet"/>
      <w:lvlText w:val="•"/>
      <w:lvlJc w:val="left"/>
      <w:pPr>
        <w:ind w:left="2012" w:hanging="272"/>
      </w:pPr>
      <w:rPr>
        <w:rFonts w:hint="default"/>
        <w:lang w:val="fr-FR" w:eastAsia="en-US" w:bidi="ar-SA"/>
      </w:rPr>
    </w:lvl>
    <w:lvl w:ilvl="6" w:tplc="6D42DC56">
      <w:numFmt w:val="bullet"/>
      <w:lvlText w:val="•"/>
      <w:lvlJc w:val="left"/>
      <w:pPr>
        <w:ind w:left="2318" w:hanging="272"/>
      </w:pPr>
      <w:rPr>
        <w:rFonts w:hint="default"/>
        <w:lang w:val="fr-FR" w:eastAsia="en-US" w:bidi="ar-SA"/>
      </w:rPr>
    </w:lvl>
    <w:lvl w:ilvl="7" w:tplc="57C80EF6">
      <w:numFmt w:val="bullet"/>
      <w:lvlText w:val="•"/>
      <w:lvlJc w:val="left"/>
      <w:pPr>
        <w:ind w:left="2624" w:hanging="272"/>
      </w:pPr>
      <w:rPr>
        <w:rFonts w:hint="default"/>
        <w:lang w:val="fr-FR" w:eastAsia="en-US" w:bidi="ar-SA"/>
      </w:rPr>
    </w:lvl>
    <w:lvl w:ilvl="8" w:tplc="57CA3956">
      <w:numFmt w:val="bullet"/>
      <w:lvlText w:val="•"/>
      <w:lvlJc w:val="left"/>
      <w:pPr>
        <w:ind w:left="2931" w:hanging="272"/>
      </w:pPr>
      <w:rPr>
        <w:rFonts w:hint="default"/>
        <w:lang w:val="fr-FR" w:eastAsia="en-US" w:bidi="ar-SA"/>
      </w:rPr>
    </w:lvl>
  </w:abstractNum>
  <w:abstractNum w:abstractNumId="1" w15:restartNumberingAfterBreak="0">
    <w:nsid w:val="3A370464"/>
    <w:multiLevelType w:val="hybridMultilevel"/>
    <w:tmpl w:val="339E81AA"/>
    <w:lvl w:ilvl="0" w:tplc="F77C16FE">
      <w:numFmt w:val="bullet"/>
      <w:lvlText w:val="-"/>
      <w:lvlJc w:val="left"/>
      <w:pPr>
        <w:ind w:left="815" w:hanging="708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853A944E">
      <w:numFmt w:val="bullet"/>
      <w:lvlText w:val="•"/>
      <w:lvlJc w:val="left"/>
      <w:pPr>
        <w:ind w:left="1336" w:hanging="708"/>
      </w:pPr>
      <w:rPr>
        <w:rFonts w:hint="default"/>
        <w:lang w:val="fr-FR" w:eastAsia="en-US" w:bidi="ar-SA"/>
      </w:rPr>
    </w:lvl>
    <w:lvl w:ilvl="2" w:tplc="2196CBE0">
      <w:numFmt w:val="bullet"/>
      <w:lvlText w:val="•"/>
      <w:lvlJc w:val="left"/>
      <w:pPr>
        <w:ind w:left="1852" w:hanging="708"/>
      </w:pPr>
      <w:rPr>
        <w:rFonts w:hint="default"/>
        <w:lang w:val="fr-FR" w:eastAsia="en-US" w:bidi="ar-SA"/>
      </w:rPr>
    </w:lvl>
    <w:lvl w:ilvl="3" w:tplc="D54201EC">
      <w:numFmt w:val="bullet"/>
      <w:lvlText w:val="•"/>
      <w:lvlJc w:val="left"/>
      <w:pPr>
        <w:ind w:left="2368" w:hanging="708"/>
      </w:pPr>
      <w:rPr>
        <w:rFonts w:hint="default"/>
        <w:lang w:val="fr-FR" w:eastAsia="en-US" w:bidi="ar-SA"/>
      </w:rPr>
    </w:lvl>
    <w:lvl w:ilvl="4" w:tplc="222417AA">
      <w:numFmt w:val="bullet"/>
      <w:lvlText w:val="•"/>
      <w:lvlJc w:val="left"/>
      <w:pPr>
        <w:ind w:left="2884" w:hanging="708"/>
      </w:pPr>
      <w:rPr>
        <w:rFonts w:hint="default"/>
        <w:lang w:val="fr-FR" w:eastAsia="en-US" w:bidi="ar-SA"/>
      </w:rPr>
    </w:lvl>
    <w:lvl w:ilvl="5" w:tplc="4A9496E0">
      <w:numFmt w:val="bullet"/>
      <w:lvlText w:val="•"/>
      <w:lvlJc w:val="left"/>
      <w:pPr>
        <w:ind w:left="3400" w:hanging="708"/>
      </w:pPr>
      <w:rPr>
        <w:rFonts w:hint="default"/>
        <w:lang w:val="fr-FR" w:eastAsia="en-US" w:bidi="ar-SA"/>
      </w:rPr>
    </w:lvl>
    <w:lvl w:ilvl="6" w:tplc="AFBC6D6C">
      <w:numFmt w:val="bullet"/>
      <w:lvlText w:val="•"/>
      <w:lvlJc w:val="left"/>
      <w:pPr>
        <w:ind w:left="3916" w:hanging="708"/>
      </w:pPr>
      <w:rPr>
        <w:rFonts w:hint="default"/>
        <w:lang w:val="fr-FR" w:eastAsia="en-US" w:bidi="ar-SA"/>
      </w:rPr>
    </w:lvl>
    <w:lvl w:ilvl="7" w:tplc="350C8024">
      <w:numFmt w:val="bullet"/>
      <w:lvlText w:val="•"/>
      <w:lvlJc w:val="left"/>
      <w:pPr>
        <w:ind w:left="4432" w:hanging="708"/>
      </w:pPr>
      <w:rPr>
        <w:rFonts w:hint="default"/>
        <w:lang w:val="fr-FR" w:eastAsia="en-US" w:bidi="ar-SA"/>
      </w:rPr>
    </w:lvl>
    <w:lvl w:ilvl="8" w:tplc="6FC410EC">
      <w:numFmt w:val="bullet"/>
      <w:lvlText w:val="•"/>
      <w:lvlJc w:val="left"/>
      <w:pPr>
        <w:ind w:left="4948" w:hanging="708"/>
      </w:pPr>
      <w:rPr>
        <w:rFonts w:hint="default"/>
        <w:lang w:val="fr-FR" w:eastAsia="en-US" w:bidi="ar-SA"/>
      </w:rPr>
    </w:lvl>
  </w:abstractNum>
  <w:abstractNum w:abstractNumId="2" w15:restartNumberingAfterBreak="0">
    <w:nsid w:val="4D87781F"/>
    <w:multiLevelType w:val="hybridMultilevel"/>
    <w:tmpl w:val="15247D38"/>
    <w:lvl w:ilvl="0" w:tplc="62E68560">
      <w:numFmt w:val="bullet"/>
      <w:lvlText w:val="☐"/>
      <w:lvlJc w:val="left"/>
      <w:pPr>
        <w:ind w:left="1458" w:hanging="27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2E26D4DA">
      <w:numFmt w:val="bullet"/>
      <w:lvlText w:val="•"/>
      <w:lvlJc w:val="left"/>
      <w:pPr>
        <w:ind w:left="1904" w:hanging="272"/>
      </w:pPr>
      <w:rPr>
        <w:rFonts w:hint="default"/>
        <w:lang w:val="fr-FR" w:eastAsia="en-US" w:bidi="ar-SA"/>
      </w:rPr>
    </w:lvl>
    <w:lvl w:ilvl="2" w:tplc="2F74E646">
      <w:numFmt w:val="bullet"/>
      <w:lvlText w:val="•"/>
      <w:lvlJc w:val="left"/>
      <w:pPr>
        <w:ind w:left="2348" w:hanging="272"/>
      </w:pPr>
      <w:rPr>
        <w:rFonts w:hint="default"/>
        <w:lang w:val="fr-FR" w:eastAsia="en-US" w:bidi="ar-SA"/>
      </w:rPr>
    </w:lvl>
    <w:lvl w:ilvl="3" w:tplc="B58C35A6">
      <w:numFmt w:val="bullet"/>
      <w:lvlText w:val="•"/>
      <w:lvlJc w:val="left"/>
      <w:pPr>
        <w:ind w:left="2792" w:hanging="272"/>
      </w:pPr>
      <w:rPr>
        <w:rFonts w:hint="default"/>
        <w:lang w:val="fr-FR" w:eastAsia="en-US" w:bidi="ar-SA"/>
      </w:rPr>
    </w:lvl>
    <w:lvl w:ilvl="4" w:tplc="B254ED10">
      <w:numFmt w:val="bullet"/>
      <w:lvlText w:val="•"/>
      <w:lvlJc w:val="left"/>
      <w:pPr>
        <w:ind w:left="3237" w:hanging="272"/>
      </w:pPr>
      <w:rPr>
        <w:rFonts w:hint="default"/>
        <w:lang w:val="fr-FR" w:eastAsia="en-US" w:bidi="ar-SA"/>
      </w:rPr>
    </w:lvl>
    <w:lvl w:ilvl="5" w:tplc="235E54CE">
      <w:numFmt w:val="bullet"/>
      <w:lvlText w:val="•"/>
      <w:lvlJc w:val="left"/>
      <w:pPr>
        <w:ind w:left="3681" w:hanging="272"/>
      </w:pPr>
      <w:rPr>
        <w:rFonts w:hint="default"/>
        <w:lang w:val="fr-FR" w:eastAsia="en-US" w:bidi="ar-SA"/>
      </w:rPr>
    </w:lvl>
    <w:lvl w:ilvl="6" w:tplc="E80E1724">
      <w:numFmt w:val="bullet"/>
      <w:lvlText w:val="•"/>
      <w:lvlJc w:val="left"/>
      <w:pPr>
        <w:ind w:left="4125" w:hanging="272"/>
      </w:pPr>
      <w:rPr>
        <w:rFonts w:hint="default"/>
        <w:lang w:val="fr-FR" w:eastAsia="en-US" w:bidi="ar-SA"/>
      </w:rPr>
    </w:lvl>
    <w:lvl w:ilvl="7" w:tplc="2C422CBC">
      <w:numFmt w:val="bullet"/>
      <w:lvlText w:val="•"/>
      <w:lvlJc w:val="left"/>
      <w:pPr>
        <w:ind w:left="4570" w:hanging="272"/>
      </w:pPr>
      <w:rPr>
        <w:rFonts w:hint="default"/>
        <w:lang w:val="fr-FR" w:eastAsia="en-US" w:bidi="ar-SA"/>
      </w:rPr>
    </w:lvl>
    <w:lvl w:ilvl="8" w:tplc="85CC5012">
      <w:numFmt w:val="bullet"/>
      <w:lvlText w:val="•"/>
      <w:lvlJc w:val="left"/>
      <w:pPr>
        <w:ind w:left="5014" w:hanging="272"/>
      </w:pPr>
      <w:rPr>
        <w:rFonts w:hint="default"/>
        <w:lang w:val="fr-FR" w:eastAsia="en-US" w:bidi="ar-SA"/>
      </w:rPr>
    </w:lvl>
  </w:abstractNum>
  <w:abstractNum w:abstractNumId="3" w15:restartNumberingAfterBreak="0">
    <w:nsid w:val="51E92EA1"/>
    <w:multiLevelType w:val="hybridMultilevel"/>
    <w:tmpl w:val="1570ABF8"/>
    <w:lvl w:ilvl="0" w:tplc="E4AEAD64">
      <w:numFmt w:val="bullet"/>
      <w:lvlText w:val="☐"/>
      <w:lvlJc w:val="left"/>
      <w:pPr>
        <w:ind w:left="1458" w:hanging="272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66EA9838">
      <w:numFmt w:val="bullet"/>
      <w:lvlText w:val="•"/>
      <w:lvlJc w:val="left"/>
      <w:pPr>
        <w:ind w:left="1904" w:hanging="272"/>
      </w:pPr>
      <w:rPr>
        <w:rFonts w:hint="default"/>
        <w:lang w:val="fr-FR" w:eastAsia="en-US" w:bidi="ar-SA"/>
      </w:rPr>
    </w:lvl>
    <w:lvl w:ilvl="2" w:tplc="07FE09A6">
      <w:numFmt w:val="bullet"/>
      <w:lvlText w:val="•"/>
      <w:lvlJc w:val="left"/>
      <w:pPr>
        <w:ind w:left="2348" w:hanging="272"/>
      </w:pPr>
      <w:rPr>
        <w:rFonts w:hint="default"/>
        <w:lang w:val="fr-FR" w:eastAsia="en-US" w:bidi="ar-SA"/>
      </w:rPr>
    </w:lvl>
    <w:lvl w:ilvl="3" w:tplc="650007EA">
      <w:numFmt w:val="bullet"/>
      <w:lvlText w:val="•"/>
      <w:lvlJc w:val="left"/>
      <w:pPr>
        <w:ind w:left="2792" w:hanging="272"/>
      </w:pPr>
      <w:rPr>
        <w:rFonts w:hint="default"/>
        <w:lang w:val="fr-FR" w:eastAsia="en-US" w:bidi="ar-SA"/>
      </w:rPr>
    </w:lvl>
    <w:lvl w:ilvl="4" w:tplc="13829EF2">
      <w:numFmt w:val="bullet"/>
      <w:lvlText w:val="•"/>
      <w:lvlJc w:val="left"/>
      <w:pPr>
        <w:ind w:left="3237" w:hanging="272"/>
      </w:pPr>
      <w:rPr>
        <w:rFonts w:hint="default"/>
        <w:lang w:val="fr-FR" w:eastAsia="en-US" w:bidi="ar-SA"/>
      </w:rPr>
    </w:lvl>
    <w:lvl w:ilvl="5" w:tplc="4BF6AA08">
      <w:numFmt w:val="bullet"/>
      <w:lvlText w:val="•"/>
      <w:lvlJc w:val="left"/>
      <w:pPr>
        <w:ind w:left="3681" w:hanging="272"/>
      </w:pPr>
      <w:rPr>
        <w:rFonts w:hint="default"/>
        <w:lang w:val="fr-FR" w:eastAsia="en-US" w:bidi="ar-SA"/>
      </w:rPr>
    </w:lvl>
    <w:lvl w:ilvl="6" w:tplc="A31E653C">
      <w:numFmt w:val="bullet"/>
      <w:lvlText w:val="•"/>
      <w:lvlJc w:val="left"/>
      <w:pPr>
        <w:ind w:left="4125" w:hanging="272"/>
      </w:pPr>
      <w:rPr>
        <w:rFonts w:hint="default"/>
        <w:lang w:val="fr-FR" w:eastAsia="en-US" w:bidi="ar-SA"/>
      </w:rPr>
    </w:lvl>
    <w:lvl w:ilvl="7" w:tplc="3FB20EA4">
      <w:numFmt w:val="bullet"/>
      <w:lvlText w:val="•"/>
      <w:lvlJc w:val="left"/>
      <w:pPr>
        <w:ind w:left="4570" w:hanging="272"/>
      </w:pPr>
      <w:rPr>
        <w:rFonts w:hint="default"/>
        <w:lang w:val="fr-FR" w:eastAsia="en-US" w:bidi="ar-SA"/>
      </w:rPr>
    </w:lvl>
    <w:lvl w:ilvl="8" w:tplc="2902B4D8">
      <w:numFmt w:val="bullet"/>
      <w:lvlText w:val="•"/>
      <w:lvlJc w:val="left"/>
      <w:pPr>
        <w:ind w:left="5014" w:hanging="272"/>
      </w:pPr>
      <w:rPr>
        <w:rFonts w:hint="default"/>
        <w:lang w:val="fr-FR" w:eastAsia="en-US" w:bidi="ar-SA"/>
      </w:rPr>
    </w:lvl>
  </w:abstractNum>
  <w:abstractNum w:abstractNumId="4" w15:restartNumberingAfterBreak="0">
    <w:nsid w:val="556A1291"/>
    <w:multiLevelType w:val="hybridMultilevel"/>
    <w:tmpl w:val="0B249EAE"/>
    <w:lvl w:ilvl="0" w:tplc="1A56CBCC">
      <w:start w:val="20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A591E"/>
    <w:multiLevelType w:val="hybridMultilevel"/>
    <w:tmpl w:val="3EE68B2E"/>
    <w:lvl w:ilvl="0" w:tplc="EB36F610">
      <w:numFmt w:val="bullet"/>
      <w:lvlText w:val="-"/>
      <w:lvlJc w:val="left"/>
      <w:pPr>
        <w:ind w:left="815" w:hanging="708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1" w:tplc="8EF2527E">
      <w:numFmt w:val="bullet"/>
      <w:lvlText w:val="•"/>
      <w:lvlJc w:val="left"/>
      <w:pPr>
        <w:ind w:left="1336" w:hanging="708"/>
      </w:pPr>
      <w:rPr>
        <w:rFonts w:hint="default"/>
        <w:lang w:val="fr-FR" w:eastAsia="en-US" w:bidi="ar-SA"/>
      </w:rPr>
    </w:lvl>
    <w:lvl w:ilvl="2" w:tplc="1DCA52CC">
      <w:numFmt w:val="bullet"/>
      <w:lvlText w:val="•"/>
      <w:lvlJc w:val="left"/>
      <w:pPr>
        <w:ind w:left="1852" w:hanging="708"/>
      </w:pPr>
      <w:rPr>
        <w:rFonts w:hint="default"/>
        <w:lang w:val="fr-FR" w:eastAsia="en-US" w:bidi="ar-SA"/>
      </w:rPr>
    </w:lvl>
    <w:lvl w:ilvl="3" w:tplc="E424DA04">
      <w:numFmt w:val="bullet"/>
      <w:lvlText w:val="•"/>
      <w:lvlJc w:val="left"/>
      <w:pPr>
        <w:ind w:left="2368" w:hanging="708"/>
      </w:pPr>
      <w:rPr>
        <w:rFonts w:hint="default"/>
        <w:lang w:val="fr-FR" w:eastAsia="en-US" w:bidi="ar-SA"/>
      </w:rPr>
    </w:lvl>
    <w:lvl w:ilvl="4" w:tplc="66F08F68">
      <w:numFmt w:val="bullet"/>
      <w:lvlText w:val="•"/>
      <w:lvlJc w:val="left"/>
      <w:pPr>
        <w:ind w:left="2884" w:hanging="708"/>
      </w:pPr>
      <w:rPr>
        <w:rFonts w:hint="default"/>
        <w:lang w:val="fr-FR" w:eastAsia="en-US" w:bidi="ar-SA"/>
      </w:rPr>
    </w:lvl>
    <w:lvl w:ilvl="5" w:tplc="F6DAA3F6">
      <w:numFmt w:val="bullet"/>
      <w:lvlText w:val="•"/>
      <w:lvlJc w:val="left"/>
      <w:pPr>
        <w:ind w:left="3400" w:hanging="708"/>
      </w:pPr>
      <w:rPr>
        <w:rFonts w:hint="default"/>
        <w:lang w:val="fr-FR" w:eastAsia="en-US" w:bidi="ar-SA"/>
      </w:rPr>
    </w:lvl>
    <w:lvl w:ilvl="6" w:tplc="7F9E771A">
      <w:numFmt w:val="bullet"/>
      <w:lvlText w:val="•"/>
      <w:lvlJc w:val="left"/>
      <w:pPr>
        <w:ind w:left="3916" w:hanging="708"/>
      </w:pPr>
      <w:rPr>
        <w:rFonts w:hint="default"/>
        <w:lang w:val="fr-FR" w:eastAsia="en-US" w:bidi="ar-SA"/>
      </w:rPr>
    </w:lvl>
    <w:lvl w:ilvl="7" w:tplc="AD82FE3E">
      <w:numFmt w:val="bullet"/>
      <w:lvlText w:val="•"/>
      <w:lvlJc w:val="left"/>
      <w:pPr>
        <w:ind w:left="4432" w:hanging="708"/>
      </w:pPr>
      <w:rPr>
        <w:rFonts w:hint="default"/>
        <w:lang w:val="fr-FR" w:eastAsia="en-US" w:bidi="ar-SA"/>
      </w:rPr>
    </w:lvl>
    <w:lvl w:ilvl="8" w:tplc="49269020">
      <w:numFmt w:val="bullet"/>
      <w:lvlText w:val="•"/>
      <w:lvlJc w:val="left"/>
      <w:pPr>
        <w:ind w:left="4948" w:hanging="708"/>
      </w:pPr>
      <w:rPr>
        <w:rFonts w:hint="default"/>
        <w:lang w:val="fr-FR" w:eastAsia="en-US" w:bidi="ar-SA"/>
      </w:rPr>
    </w:lvl>
  </w:abstractNum>
  <w:abstractNum w:abstractNumId="6" w15:restartNumberingAfterBreak="0">
    <w:nsid w:val="6B38149E"/>
    <w:multiLevelType w:val="hybridMultilevel"/>
    <w:tmpl w:val="25A8F39C"/>
    <w:lvl w:ilvl="0" w:tplc="6C08CB8E">
      <w:numFmt w:val="bullet"/>
      <w:lvlText w:val="☐"/>
      <w:lvlJc w:val="left"/>
      <w:pPr>
        <w:ind w:left="1427" w:hanging="24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fr-FR" w:eastAsia="en-US" w:bidi="ar-SA"/>
      </w:rPr>
    </w:lvl>
    <w:lvl w:ilvl="1" w:tplc="A40A94AE">
      <w:numFmt w:val="bullet"/>
      <w:lvlText w:val="•"/>
      <w:lvlJc w:val="left"/>
      <w:pPr>
        <w:ind w:left="1868" w:hanging="240"/>
      </w:pPr>
      <w:rPr>
        <w:rFonts w:hint="default"/>
        <w:lang w:val="fr-FR" w:eastAsia="en-US" w:bidi="ar-SA"/>
      </w:rPr>
    </w:lvl>
    <w:lvl w:ilvl="2" w:tplc="627469D2">
      <w:numFmt w:val="bullet"/>
      <w:lvlText w:val="•"/>
      <w:lvlJc w:val="left"/>
      <w:pPr>
        <w:ind w:left="2316" w:hanging="240"/>
      </w:pPr>
      <w:rPr>
        <w:rFonts w:hint="default"/>
        <w:lang w:val="fr-FR" w:eastAsia="en-US" w:bidi="ar-SA"/>
      </w:rPr>
    </w:lvl>
    <w:lvl w:ilvl="3" w:tplc="00B43826">
      <w:numFmt w:val="bullet"/>
      <w:lvlText w:val="•"/>
      <w:lvlJc w:val="left"/>
      <w:pPr>
        <w:ind w:left="2764" w:hanging="240"/>
      </w:pPr>
      <w:rPr>
        <w:rFonts w:hint="default"/>
        <w:lang w:val="fr-FR" w:eastAsia="en-US" w:bidi="ar-SA"/>
      </w:rPr>
    </w:lvl>
    <w:lvl w:ilvl="4" w:tplc="67D03156">
      <w:numFmt w:val="bullet"/>
      <w:lvlText w:val="•"/>
      <w:lvlJc w:val="left"/>
      <w:pPr>
        <w:ind w:left="3213" w:hanging="240"/>
      </w:pPr>
      <w:rPr>
        <w:rFonts w:hint="default"/>
        <w:lang w:val="fr-FR" w:eastAsia="en-US" w:bidi="ar-SA"/>
      </w:rPr>
    </w:lvl>
    <w:lvl w:ilvl="5" w:tplc="17D841EE">
      <w:numFmt w:val="bullet"/>
      <w:lvlText w:val="•"/>
      <w:lvlJc w:val="left"/>
      <w:pPr>
        <w:ind w:left="3661" w:hanging="240"/>
      </w:pPr>
      <w:rPr>
        <w:rFonts w:hint="default"/>
        <w:lang w:val="fr-FR" w:eastAsia="en-US" w:bidi="ar-SA"/>
      </w:rPr>
    </w:lvl>
    <w:lvl w:ilvl="6" w:tplc="DBD2B448">
      <w:numFmt w:val="bullet"/>
      <w:lvlText w:val="•"/>
      <w:lvlJc w:val="left"/>
      <w:pPr>
        <w:ind w:left="4109" w:hanging="240"/>
      </w:pPr>
      <w:rPr>
        <w:rFonts w:hint="default"/>
        <w:lang w:val="fr-FR" w:eastAsia="en-US" w:bidi="ar-SA"/>
      </w:rPr>
    </w:lvl>
    <w:lvl w:ilvl="7" w:tplc="AB96210E">
      <w:numFmt w:val="bullet"/>
      <w:lvlText w:val="•"/>
      <w:lvlJc w:val="left"/>
      <w:pPr>
        <w:ind w:left="4558" w:hanging="240"/>
      </w:pPr>
      <w:rPr>
        <w:rFonts w:hint="default"/>
        <w:lang w:val="fr-FR" w:eastAsia="en-US" w:bidi="ar-SA"/>
      </w:rPr>
    </w:lvl>
    <w:lvl w:ilvl="8" w:tplc="5B007AE8">
      <w:numFmt w:val="bullet"/>
      <w:lvlText w:val="•"/>
      <w:lvlJc w:val="left"/>
      <w:pPr>
        <w:ind w:left="5006" w:hanging="240"/>
      </w:pPr>
      <w:rPr>
        <w:rFonts w:hint="default"/>
        <w:lang w:val="fr-FR" w:eastAsia="en-US" w:bidi="ar-SA"/>
      </w:rPr>
    </w:lvl>
  </w:abstractNum>
  <w:abstractNum w:abstractNumId="7" w15:restartNumberingAfterBreak="0">
    <w:nsid w:val="6C81654F"/>
    <w:multiLevelType w:val="hybridMultilevel"/>
    <w:tmpl w:val="839464E8"/>
    <w:lvl w:ilvl="0" w:tplc="ABDEE2A8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DA2A3274">
      <w:numFmt w:val="bullet"/>
      <w:lvlText w:val="•"/>
      <w:lvlJc w:val="left"/>
      <w:pPr>
        <w:ind w:left="1336" w:hanging="360"/>
      </w:pPr>
      <w:rPr>
        <w:rFonts w:hint="default"/>
        <w:lang w:val="fr-FR" w:eastAsia="en-US" w:bidi="ar-SA"/>
      </w:rPr>
    </w:lvl>
    <w:lvl w:ilvl="2" w:tplc="0398331A">
      <w:numFmt w:val="bullet"/>
      <w:lvlText w:val="•"/>
      <w:lvlJc w:val="left"/>
      <w:pPr>
        <w:ind w:left="1852" w:hanging="360"/>
      </w:pPr>
      <w:rPr>
        <w:rFonts w:hint="default"/>
        <w:lang w:val="fr-FR" w:eastAsia="en-US" w:bidi="ar-SA"/>
      </w:rPr>
    </w:lvl>
    <w:lvl w:ilvl="3" w:tplc="B3626E28">
      <w:numFmt w:val="bullet"/>
      <w:lvlText w:val="•"/>
      <w:lvlJc w:val="left"/>
      <w:pPr>
        <w:ind w:left="2368" w:hanging="360"/>
      </w:pPr>
      <w:rPr>
        <w:rFonts w:hint="default"/>
        <w:lang w:val="fr-FR" w:eastAsia="en-US" w:bidi="ar-SA"/>
      </w:rPr>
    </w:lvl>
    <w:lvl w:ilvl="4" w:tplc="8C1C8B70">
      <w:numFmt w:val="bullet"/>
      <w:lvlText w:val="•"/>
      <w:lvlJc w:val="left"/>
      <w:pPr>
        <w:ind w:left="2884" w:hanging="360"/>
      </w:pPr>
      <w:rPr>
        <w:rFonts w:hint="default"/>
        <w:lang w:val="fr-FR" w:eastAsia="en-US" w:bidi="ar-SA"/>
      </w:rPr>
    </w:lvl>
    <w:lvl w:ilvl="5" w:tplc="AF249A72">
      <w:numFmt w:val="bullet"/>
      <w:lvlText w:val="•"/>
      <w:lvlJc w:val="left"/>
      <w:pPr>
        <w:ind w:left="3400" w:hanging="360"/>
      </w:pPr>
      <w:rPr>
        <w:rFonts w:hint="default"/>
        <w:lang w:val="fr-FR" w:eastAsia="en-US" w:bidi="ar-SA"/>
      </w:rPr>
    </w:lvl>
    <w:lvl w:ilvl="6" w:tplc="7270CEC0">
      <w:numFmt w:val="bullet"/>
      <w:lvlText w:val="•"/>
      <w:lvlJc w:val="left"/>
      <w:pPr>
        <w:ind w:left="3916" w:hanging="360"/>
      </w:pPr>
      <w:rPr>
        <w:rFonts w:hint="default"/>
        <w:lang w:val="fr-FR" w:eastAsia="en-US" w:bidi="ar-SA"/>
      </w:rPr>
    </w:lvl>
    <w:lvl w:ilvl="7" w:tplc="5C14F106">
      <w:numFmt w:val="bullet"/>
      <w:lvlText w:val="•"/>
      <w:lvlJc w:val="left"/>
      <w:pPr>
        <w:ind w:left="4432" w:hanging="360"/>
      </w:pPr>
      <w:rPr>
        <w:rFonts w:hint="default"/>
        <w:lang w:val="fr-FR" w:eastAsia="en-US" w:bidi="ar-SA"/>
      </w:rPr>
    </w:lvl>
    <w:lvl w:ilvl="8" w:tplc="3BDE0214">
      <w:numFmt w:val="bullet"/>
      <w:lvlText w:val="•"/>
      <w:lvlJc w:val="left"/>
      <w:pPr>
        <w:ind w:left="4948" w:hanging="360"/>
      </w:pPr>
      <w:rPr>
        <w:rFonts w:hint="default"/>
        <w:lang w:val="fr-FR" w:eastAsia="en-US" w:bidi="ar-SA"/>
      </w:rPr>
    </w:lvl>
  </w:abstractNum>
  <w:abstractNum w:abstractNumId="8" w15:restartNumberingAfterBreak="0">
    <w:nsid w:val="7C8851AB"/>
    <w:multiLevelType w:val="hybridMultilevel"/>
    <w:tmpl w:val="86C6C298"/>
    <w:lvl w:ilvl="0" w:tplc="E7C86B8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fr-FR" w:eastAsia="en-US" w:bidi="ar-SA"/>
      </w:rPr>
    </w:lvl>
    <w:lvl w:ilvl="1" w:tplc="9B9A0492">
      <w:numFmt w:val="bullet"/>
      <w:lvlText w:val="•"/>
      <w:lvlJc w:val="left"/>
      <w:pPr>
        <w:ind w:left="1336" w:hanging="360"/>
      </w:pPr>
      <w:rPr>
        <w:rFonts w:hint="default"/>
        <w:lang w:val="fr-FR" w:eastAsia="en-US" w:bidi="ar-SA"/>
      </w:rPr>
    </w:lvl>
    <w:lvl w:ilvl="2" w:tplc="9E9A1D7A">
      <w:numFmt w:val="bullet"/>
      <w:lvlText w:val="•"/>
      <w:lvlJc w:val="left"/>
      <w:pPr>
        <w:ind w:left="1852" w:hanging="360"/>
      </w:pPr>
      <w:rPr>
        <w:rFonts w:hint="default"/>
        <w:lang w:val="fr-FR" w:eastAsia="en-US" w:bidi="ar-SA"/>
      </w:rPr>
    </w:lvl>
    <w:lvl w:ilvl="3" w:tplc="500EA654">
      <w:numFmt w:val="bullet"/>
      <w:lvlText w:val="•"/>
      <w:lvlJc w:val="left"/>
      <w:pPr>
        <w:ind w:left="2368" w:hanging="360"/>
      </w:pPr>
      <w:rPr>
        <w:rFonts w:hint="default"/>
        <w:lang w:val="fr-FR" w:eastAsia="en-US" w:bidi="ar-SA"/>
      </w:rPr>
    </w:lvl>
    <w:lvl w:ilvl="4" w:tplc="6BDC3CBC">
      <w:numFmt w:val="bullet"/>
      <w:lvlText w:val="•"/>
      <w:lvlJc w:val="left"/>
      <w:pPr>
        <w:ind w:left="2884" w:hanging="360"/>
      </w:pPr>
      <w:rPr>
        <w:rFonts w:hint="default"/>
        <w:lang w:val="fr-FR" w:eastAsia="en-US" w:bidi="ar-SA"/>
      </w:rPr>
    </w:lvl>
    <w:lvl w:ilvl="5" w:tplc="4496AE42">
      <w:numFmt w:val="bullet"/>
      <w:lvlText w:val="•"/>
      <w:lvlJc w:val="left"/>
      <w:pPr>
        <w:ind w:left="3400" w:hanging="360"/>
      </w:pPr>
      <w:rPr>
        <w:rFonts w:hint="default"/>
        <w:lang w:val="fr-FR" w:eastAsia="en-US" w:bidi="ar-SA"/>
      </w:rPr>
    </w:lvl>
    <w:lvl w:ilvl="6" w:tplc="B046066C">
      <w:numFmt w:val="bullet"/>
      <w:lvlText w:val="•"/>
      <w:lvlJc w:val="left"/>
      <w:pPr>
        <w:ind w:left="3916" w:hanging="360"/>
      </w:pPr>
      <w:rPr>
        <w:rFonts w:hint="default"/>
        <w:lang w:val="fr-FR" w:eastAsia="en-US" w:bidi="ar-SA"/>
      </w:rPr>
    </w:lvl>
    <w:lvl w:ilvl="7" w:tplc="99B2B6C0">
      <w:numFmt w:val="bullet"/>
      <w:lvlText w:val="•"/>
      <w:lvlJc w:val="left"/>
      <w:pPr>
        <w:ind w:left="4432" w:hanging="360"/>
      </w:pPr>
      <w:rPr>
        <w:rFonts w:hint="default"/>
        <w:lang w:val="fr-FR" w:eastAsia="en-US" w:bidi="ar-SA"/>
      </w:rPr>
    </w:lvl>
    <w:lvl w:ilvl="8" w:tplc="5BE26F62">
      <w:numFmt w:val="bullet"/>
      <w:lvlText w:val="•"/>
      <w:lvlJc w:val="left"/>
      <w:pPr>
        <w:ind w:left="4948" w:hanging="360"/>
      </w:pPr>
      <w:rPr>
        <w:rFonts w:hint="default"/>
        <w:lang w:val="fr-FR" w:eastAsia="en-US" w:bidi="ar-SA"/>
      </w:rPr>
    </w:lvl>
  </w:abstractNum>
  <w:num w:numId="1" w16cid:durableId="760638694">
    <w:abstractNumId w:val="5"/>
  </w:num>
  <w:num w:numId="2" w16cid:durableId="872964546">
    <w:abstractNumId w:val="1"/>
  </w:num>
  <w:num w:numId="3" w16cid:durableId="278341644">
    <w:abstractNumId w:val="8"/>
  </w:num>
  <w:num w:numId="4" w16cid:durableId="344943626">
    <w:abstractNumId w:val="7"/>
  </w:num>
  <w:num w:numId="5" w16cid:durableId="242643041">
    <w:abstractNumId w:val="2"/>
  </w:num>
  <w:num w:numId="6" w16cid:durableId="1083189186">
    <w:abstractNumId w:val="6"/>
  </w:num>
  <w:num w:numId="7" w16cid:durableId="1349722690">
    <w:abstractNumId w:val="3"/>
  </w:num>
  <w:num w:numId="8" w16cid:durableId="1209418063">
    <w:abstractNumId w:val="0"/>
  </w:num>
  <w:num w:numId="9" w16cid:durableId="7367071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C6A"/>
    <w:rsid w:val="00007B66"/>
    <w:rsid w:val="000B54AD"/>
    <w:rsid w:val="00244146"/>
    <w:rsid w:val="0038705C"/>
    <w:rsid w:val="004358D4"/>
    <w:rsid w:val="00462FD1"/>
    <w:rsid w:val="004C1350"/>
    <w:rsid w:val="004E413C"/>
    <w:rsid w:val="00562C6A"/>
    <w:rsid w:val="00621642"/>
    <w:rsid w:val="00673AF9"/>
    <w:rsid w:val="007059CE"/>
    <w:rsid w:val="0081267F"/>
    <w:rsid w:val="008646D0"/>
    <w:rsid w:val="00A467E8"/>
    <w:rsid w:val="00A6009D"/>
    <w:rsid w:val="00B03656"/>
    <w:rsid w:val="00B41ABB"/>
    <w:rsid w:val="00B6633B"/>
    <w:rsid w:val="00D03511"/>
    <w:rsid w:val="00D672E3"/>
    <w:rsid w:val="00DF659E"/>
    <w:rsid w:val="00F01365"/>
    <w:rsid w:val="00F6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4F8F5E"/>
  <w15:docId w15:val="{E38077B4-0EE8-4329-AE49-571E85C8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rFonts w:ascii="Arial" w:eastAsia="Arial" w:hAnsi="Arial" w:cs="Arial"/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Grilledutableau">
    <w:name w:val="Table Grid"/>
    <w:basedOn w:val="TableauNormal"/>
    <w:rsid w:val="002441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300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D’ACTIVITE 2009 DE LA COMMUNAUTE URBAINE DE DUNKERQUE</vt:lpstr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D’ACTIVITE 2009 DE LA COMMUNAUTE URBAINE DE DUNKERQUE</dc:title>
  <dc:creator>direction</dc:creator>
  <cp:lastModifiedBy>Aurélie THOORIS</cp:lastModifiedBy>
  <cp:revision>9</cp:revision>
  <cp:lastPrinted>2022-09-30T13:08:00Z</cp:lastPrinted>
  <dcterms:created xsi:type="dcterms:W3CDTF">2022-04-11T15:18:00Z</dcterms:created>
  <dcterms:modified xsi:type="dcterms:W3CDTF">2022-09-30T13:08:00Z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